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51A8" w14:textId="0D6B29F9" w:rsidR="00E37B82" w:rsidRPr="0061238C" w:rsidRDefault="0061238C">
      <w:pPr>
        <w:rPr>
          <w:b/>
          <w:bCs/>
          <w:sz w:val="56"/>
          <w:szCs w:val="56"/>
        </w:rPr>
      </w:pPr>
      <w:r w:rsidRPr="0061238C">
        <w:rPr>
          <w:b/>
          <w:bCs/>
          <w:sz w:val="56"/>
          <w:szCs w:val="56"/>
        </w:rPr>
        <w:t>Stocking the Lake</w:t>
      </w:r>
    </w:p>
    <w:p w14:paraId="6335E2B6" w14:textId="2547553B" w:rsidR="0061238C" w:rsidRDefault="0061238C"/>
    <w:p w14:paraId="3C9D8E9A" w14:textId="76578530" w:rsidR="0061238C" w:rsidRPr="0061238C" w:rsidRDefault="0061238C">
      <w:pPr>
        <w:rPr>
          <w:rFonts w:cstheme="minorHAnsi"/>
          <w:sz w:val="36"/>
          <w:szCs w:val="36"/>
        </w:rPr>
      </w:pPr>
      <w:r w:rsidRPr="0061238C">
        <w:rPr>
          <w:rFonts w:cstheme="minorHAnsi"/>
          <w:b/>
          <w:bCs/>
          <w:color w:val="201F1E"/>
          <w:sz w:val="36"/>
          <w:szCs w:val="36"/>
          <w:shd w:val="clear" w:color="auto" w:fill="FFFFFF"/>
        </w:rPr>
        <w:t xml:space="preserve">June 2022 </w:t>
      </w:r>
      <w:r w:rsidRPr="0061238C">
        <w:rPr>
          <w:rFonts w:cstheme="minorHAnsi"/>
          <w:b/>
          <w:bCs/>
          <w:color w:val="201F1E"/>
          <w:sz w:val="36"/>
          <w:szCs w:val="36"/>
          <w:shd w:val="clear" w:color="auto" w:fill="FFFFFF"/>
        </w:rPr>
        <w:t>Michigan DNR</w:t>
      </w:r>
      <w:r w:rsidRPr="0061238C">
        <w:rPr>
          <w:rFonts w:cstheme="minorHAnsi"/>
          <w:color w:val="201F1E"/>
          <w:sz w:val="36"/>
          <w:szCs w:val="36"/>
          <w:shd w:val="clear" w:color="auto" w:fill="FFFFFF"/>
        </w:rPr>
        <w:t xml:space="preserve">:  </w:t>
      </w:r>
      <w:r w:rsidRPr="0061238C">
        <w:rPr>
          <w:rFonts w:cstheme="minorHAnsi"/>
          <w:sz w:val="36"/>
          <w:szCs w:val="36"/>
          <w:bdr w:val="none" w:sz="0" w:space="0" w:color="auto" w:frame="1"/>
          <w:shd w:val="clear" w:color="auto" w:fill="FFFFFF"/>
        </w:rPr>
        <w:t>We stocked walleyes in Lake of the Woods in 2021. The fish were delivered in two batches. On October 7, we stocked 479 fish that averaged 5.91 inches. On October 13, we stocked 931 fish that averaged 7.05 inches. The next walleye stocking likely will occur in 2023.</w:t>
      </w:r>
      <w:r w:rsidRPr="0061238C">
        <w:rPr>
          <w:rFonts w:cstheme="minorHAnsi"/>
          <w:color w:val="201F1E"/>
          <w:sz w:val="36"/>
          <w:szCs w:val="36"/>
        </w:rPr>
        <w:br/>
      </w:r>
    </w:p>
    <w:sectPr w:rsidR="0061238C" w:rsidRPr="0061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8C"/>
    <w:rsid w:val="0061238C"/>
    <w:rsid w:val="00E3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B6F4"/>
  <w15:chartTrackingRefBased/>
  <w15:docId w15:val="{449EF5D9-147A-4571-B656-C9F562B8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ellis</dc:creator>
  <cp:keywords/>
  <dc:description/>
  <cp:lastModifiedBy>marcia ellis</cp:lastModifiedBy>
  <cp:revision>1</cp:revision>
  <dcterms:created xsi:type="dcterms:W3CDTF">2022-07-09T01:40:00Z</dcterms:created>
  <dcterms:modified xsi:type="dcterms:W3CDTF">2022-07-09T01:45:00Z</dcterms:modified>
</cp:coreProperties>
</file>